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C8" w:rsidRDefault="00BC315D" w:rsidP="00CF6F13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4" type="#_x0000_t136" style="position:absolute;margin-left:42pt;margin-top:301.5pt;width:209.25pt;height:46.3pt;rotation:-540;z-index:251657728;mso-position-horizontal-relative:page;mso-position-vertical-relative:page" fillcolor="#500000" strokecolor="#f2f2f2">
            <v:shadow color="#868686"/>
            <v:textpath style="font-family:&quot;Century Gothic&quot;;font-size:48pt;v-text-align:right;v-text-kern:t" trim="t" fitpath="t" string="thank you!&#10;"/>
            <w10:wrap anchorx="page" anchory="page"/>
          </v:shape>
        </w:pict>
      </w:r>
      <w:r w:rsidR="00296AC8">
        <w:rPr>
          <w:noProof/>
        </w:rPr>
        <w:drawing>
          <wp:inline distT="0" distB="0" distL="0" distR="0">
            <wp:extent cx="3559136" cy="4638675"/>
            <wp:effectExtent l="19050" t="0" r="3214" b="0"/>
            <wp:docPr id="1" name="Picture 0" descr="Clocktower - Vertic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tower - Vertical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64550" cy="464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AC8" w:rsidRDefault="00296AC8" w:rsidP="00CF6F13"/>
    <w:p w:rsidR="00E714C0" w:rsidRDefault="00E714C0" w:rsidP="00CF6F13"/>
    <w:p w:rsidR="00B0045E" w:rsidRPr="00CF6F13" w:rsidRDefault="00BC315D" w:rsidP="00CF6F13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5888355</wp:posOffset>
                </wp:positionH>
                <wp:positionV relativeFrom="page">
                  <wp:posOffset>5351780</wp:posOffset>
                </wp:positionV>
                <wp:extent cx="1436370" cy="2915920"/>
                <wp:effectExtent l="1905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291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6F8" w:rsidRPr="00BC315D" w:rsidRDefault="003205BE" w:rsidP="005E699E">
                            <w:pPr>
                              <w:pStyle w:val="Insidetext"/>
                              <w:rPr>
                                <w:b/>
                                <w:color w:val="500000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C315D">
                              <w:rPr>
                                <w:b/>
                                <w:color w:val="500000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Although you make it look easy, we know you work hard, and today we honor you for the outstanding work you do all year to make our </w:t>
                            </w:r>
                            <w:r w:rsidR="00240352" w:rsidRPr="00BC315D">
                              <w:rPr>
                                <w:b/>
                                <w:color w:val="500000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department</w:t>
                            </w:r>
                            <w:r w:rsidRPr="00BC315D">
                              <w:rPr>
                                <w:b/>
                                <w:color w:val="500000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successful.</w:t>
                            </w:r>
                          </w:p>
                          <w:p w:rsidR="003205BE" w:rsidRPr="00BC315D" w:rsidRDefault="003205BE" w:rsidP="008B555C">
                            <w:pPr>
                              <w:pStyle w:val="Insidetext2"/>
                              <w:rPr>
                                <w:color w:val="500000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C315D">
                              <w:rPr>
                                <w:color w:val="500000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We couldn’t do it without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63.65pt;margin-top:421.4pt;width:113.1pt;height:229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p/tQIAALo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" filled="f" stroked="f">
                <v:textbox style="mso-fit-shape-to-text:t">
                  <w:txbxContent>
                    <w:p w:rsidR="001526F8" w:rsidRPr="00BC315D" w:rsidRDefault="003205BE" w:rsidP="005E699E">
                      <w:pPr>
                        <w:pStyle w:val="Insidetext"/>
                        <w:rPr>
                          <w:b/>
                          <w:color w:val="500000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C315D">
                        <w:rPr>
                          <w:b/>
                          <w:color w:val="500000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Although you make it look easy, we know you work hard, and today we honor you for the outstanding work you do all year to make our </w:t>
                      </w:r>
                      <w:r w:rsidR="00240352" w:rsidRPr="00BC315D">
                        <w:rPr>
                          <w:b/>
                          <w:color w:val="500000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department</w:t>
                      </w:r>
                      <w:r w:rsidRPr="00BC315D">
                        <w:rPr>
                          <w:b/>
                          <w:color w:val="500000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successful.</w:t>
                      </w:r>
                    </w:p>
                    <w:p w:rsidR="003205BE" w:rsidRPr="00BC315D" w:rsidRDefault="003205BE" w:rsidP="008B555C">
                      <w:pPr>
                        <w:pStyle w:val="Insidetext2"/>
                        <w:rPr>
                          <w:color w:val="500000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C315D">
                        <w:rPr>
                          <w:color w:val="500000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We couldn’t do it without you!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511D" w:rsidRPr="00A3511D">
        <w:rPr>
          <w:noProof/>
        </w:rPr>
        <w:drawing>
          <wp:inline distT="0" distB="0" distL="0" distR="0">
            <wp:extent cx="7439025" cy="4752975"/>
            <wp:effectExtent l="19050" t="0" r="9525" b="0"/>
            <wp:docPr id="2" name="Picture 1" descr="C:\Users\penningt\Desktop\Copy of SeaAgg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ningt\Desktop\Copy of SeaAggi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3000" contrast="-4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113665</wp:posOffset>
            </wp:positionV>
            <wp:extent cx="514350" cy="457200"/>
            <wp:effectExtent l="0" t="0" r="0" b="0"/>
            <wp:wrapNone/>
            <wp:docPr id="63" name="Picture 63" descr="a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at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045E" w:rsidRPr="00CF6F13" w:rsidSect="00296AC8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0"/>
  <w:drawingGridVerticalSpacing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52"/>
    <w:rsid w:val="00003CF5"/>
    <w:rsid w:val="00021A4F"/>
    <w:rsid w:val="00086E05"/>
    <w:rsid w:val="00087CA0"/>
    <w:rsid w:val="00095A46"/>
    <w:rsid w:val="000D31B2"/>
    <w:rsid w:val="000D6B8D"/>
    <w:rsid w:val="000F5E9B"/>
    <w:rsid w:val="00102055"/>
    <w:rsid w:val="001526F8"/>
    <w:rsid w:val="00153F91"/>
    <w:rsid w:val="001A0F7A"/>
    <w:rsid w:val="001C2CEF"/>
    <w:rsid w:val="001D17AF"/>
    <w:rsid w:val="00240352"/>
    <w:rsid w:val="002566B2"/>
    <w:rsid w:val="00290C7E"/>
    <w:rsid w:val="002916DA"/>
    <w:rsid w:val="00291850"/>
    <w:rsid w:val="002945EA"/>
    <w:rsid w:val="00296AC8"/>
    <w:rsid w:val="002D6DEC"/>
    <w:rsid w:val="002F3B2A"/>
    <w:rsid w:val="003205BE"/>
    <w:rsid w:val="0034281B"/>
    <w:rsid w:val="00363A2A"/>
    <w:rsid w:val="00373937"/>
    <w:rsid w:val="00385DDF"/>
    <w:rsid w:val="003B13D3"/>
    <w:rsid w:val="003E612B"/>
    <w:rsid w:val="003E7DA2"/>
    <w:rsid w:val="00416804"/>
    <w:rsid w:val="0042741F"/>
    <w:rsid w:val="00482526"/>
    <w:rsid w:val="00485E97"/>
    <w:rsid w:val="004A700E"/>
    <w:rsid w:val="004C0924"/>
    <w:rsid w:val="004C409D"/>
    <w:rsid w:val="005449D1"/>
    <w:rsid w:val="00564CDD"/>
    <w:rsid w:val="005841FD"/>
    <w:rsid w:val="0058651F"/>
    <w:rsid w:val="005B5A68"/>
    <w:rsid w:val="005E1956"/>
    <w:rsid w:val="005E699E"/>
    <w:rsid w:val="006B59D3"/>
    <w:rsid w:val="006D3171"/>
    <w:rsid w:val="006D755C"/>
    <w:rsid w:val="00723258"/>
    <w:rsid w:val="00763C81"/>
    <w:rsid w:val="007723F6"/>
    <w:rsid w:val="00776183"/>
    <w:rsid w:val="007A6972"/>
    <w:rsid w:val="007F5BA1"/>
    <w:rsid w:val="00806E7F"/>
    <w:rsid w:val="00810223"/>
    <w:rsid w:val="008330AD"/>
    <w:rsid w:val="0083311F"/>
    <w:rsid w:val="00853265"/>
    <w:rsid w:val="008666B7"/>
    <w:rsid w:val="008B555C"/>
    <w:rsid w:val="008C1040"/>
    <w:rsid w:val="008D379E"/>
    <w:rsid w:val="0090379F"/>
    <w:rsid w:val="00915620"/>
    <w:rsid w:val="0094611D"/>
    <w:rsid w:val="0096380E"/>
    <w:rsid w:val="00992A5B"/>
    <w:rsid w:val="00994EC5"/>
    <w:rsid w:val="009C103F"/>
    <w:rsid w:val="009E3FE0"/>
    <w:rsid w:val="00A3511D"/>
    <w:rsid w:val="00A5097F"/>
    <w:rsid w:val="00A70F82"/>
    <w:rsid w:val="00A86EEA"/>
    <w:rsid w:val="00A9251C"/>
    <w:rsid w:val="00A9716E"/>
    <w:rsid w:val="00AB4CE0"/>
    <w:rsid w:val="00AF1D1F"/>
    <w:rsid w:val="00AF2D4D"/>
    <w:rsid w:val="00B0045E"/>
    <w:rsid w:val="00B07504"/>
    <w:rsid w:val="00B26662"/>
    <w:rsid w:val="00B35E79"/>
    <w:rsid w:val="00B846DD"/>
    <w:rsid w:val="00B85606"/>
    <w:rsid w:val="00BC315D"/>
    <w:rsid w:val="00BC4542"/>
    <w:rsid w:val="00BD37F9"/>
    <w:rsid w:val="00BD548E"/>
    <w:rsid w:val="00C12E1A"/>
    <w:rsid w:val="00C743F5"/>
    <w:rsid w:val="00C842A5"/>
    <w:rsid w:val="00CB3687"/>
    <w:rsid w:val="00CC2E3B"/>
    <w:rsid w:val="00CE3088"/>
    <w:rsid w:val="00CF54B5"/>
    <w:rsid w:val="00CF6F13"/>
    <w:rsid w:val="00D259C8"/>
    <w:rsid w:val="00D3784C"/>
    <w:rsid w:val="00D4046D"/>
    <w:rsid w:val="00D61226"/>
    <w:rsid w:val="00D807DB"/>
    <w:rsid w:val="00D82152"/>
    <w:rsid w:val="00D82CA6"/>
    <w:rsid w:val="00DE286B"/>
    <w:rsid w:val="00E044C0"/>
    <w:rsid w:val="00E23911"/>
    <w:rsid w:val="00E714C0"/>
    <w:rsid w:val="00E80DC0"/>
    <w:rsid w:val="00EC06E6"/>
    <w:rsid w:val="00EC2639"/>
    <w:rsid w:val="00EE1EDE"/>
    <w:rsid w:val="00EF6DC0"/>
    <w:rsid w:val="00F5085E"/>
    <w:rsid w:val="00F576BB"/>
    <w:rsid w:val="00F81EA1"/>
    <w:rsid w:val="00F9405D"/>
    <w:rsid w:val="00FB64C3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>
      <o:colormru v:ext="edit" colors="#214d72,#521f0a,#521f6e,#708dda"/>
      <o:colormenu v:ext="edit" fillcolor="#500000" strokecolor="none [3052]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99E"/>
    <w:rPr>
      <w:rFonts w:ascii="Century Gothic" w:hAnsi="Century Gothic"/>
      <w:color w:val="708DD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30AD"/>
    <w:rPr>
      <w:rFonts w:ascii="Tahoma" w:hAnsi="Tahoma" w:cs="Tahoma"/>
      <w:sz w:val="16"/>
      <w:szCs w:val="16"/>
    </w:rPr>
  </w:style>
  <w:style w:type="paragraph" w:customStyle="1" w:styleId="Insidetext">
    <w:name w:val="Inside text"/>
    <w:basedOn w:val="Normal"/>
    <w:rsid w:val="00915620"/>
    <w:pPr>
      <w:spacing w:line="288" w:lineRule="auto"/>
      <w:jc w:val="center"/>
    </w:pPr>
  </w:style>
  <w:style w:type="paragraph" w:customStyle="1" w:styleId="Insidetext2">
    <w:name w:val="Inside text 2"/>
    <w:basedOn w:val="Insidetext"/>
    <w:rsid w:val="00485E97"/>
    <w:pPr>
      <w:spacing w:before="24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99E"/>
    <w:rPr>
      <w:rFonts w:ascii="Century Gothic" w:hAnsi="Century Gothic"/>
      <w:color w:val="708DD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30AD"/>
    <w:rPr>
      <w:rFonts w:ascii="Tahoma" w:hAnsi="Tahoma" w:cs="Tahoma"/>
      <w:sz w:val="16"/>
      <w:szCs w:val="16"/>
    </w:rPr>
  </w:style>
  <w:style w:type="paragraph" w:customStyle="1" w:styleId="Insidetext">
    <w:name w:val="Inside text"/>
    <w:basedOn w:val="Normal"/>
    <w:rsid w:val="00915620"/>
    <w:pPr>
      <w:spacing w:line="288" w:lineRule="auto"/>
      <w:jc w:val="center"/>
    </w:pPr>
  </w:style>
  <w:style w:type="paragraph" w:customStyle="1" w:styleId="Insidetext2">
    <w:name w:val="Inside text 2"/>
    <w:basedOn w:val="Insidetext"/>
    <w:rsid w:val="00485E97"/>
    <w:pPr>
      <w:spacing w:before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raesel\Application%20Data\Microsoft\Templates\Thank%20you%20card%20for%20administrative%20professio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FCDCBFC8DA84C9EBB5E7EA68641C7" ma:contentTypeVersion="10" ma:contentTypeDescription="Create a new document." ma:contentTypeScope="" ma:versionID="dfd738e41f57f3e693c6c0f98683d8fe">
  <xsd:schema xmlns:xsd="http://www.w3.org/2001/XMLSchema" xmlns:p="http://schemas.microsoft.com/office/2006/metadata/properties" xmlns:ns1="http://schemas.microsoft.com/sharepoint/v3" xmlns:ns2="d483c61e-b564-4bb7-9065-6c8ceeb9a818" targetNamespace="http://schemas.microsoft.com/office/2006/metadata/properties" ma:root="true" ma:fieldsID="8332a524b8324f11b526c77f82955df3" ns1:_="" ns2:_="">
    <xsd:import namespace="http://schemas.microsoft.com/sharepoint/v3"/>
    <xsd:import namespace="d483c61e-b564-4bb7-9065-6c8ceeb9a818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Unit" minOccurs="0"/>
                <xsd:element ref="ns2:Online" minOccurs="0"/>
                <xsd:element ref="ns2:Web_x0020_Pages" minOccurs="0"/>
                <xsd:element ref="ns2:Embedded_x0020_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d483c61e-b564-4bb7-9065-6c8ceeb9a818" elementFormDefault="qualified">
    <xsd:import namespace="http://schemas.microsoft.com/office/2006/documentManagement/types"/>
    <xsd:element name="Unit" ma:index="13" nillable="true" ma:displayName="Unit" ma:default="Total Comp: Class &amp; Comp" ma:format="Dropdown" ma:internalName="Unit">
      <xsd:simpleType>
        <xsd:restriction base="dms:Choice">
          <xsd:enumeration value="Total Comp: Class &amp; Comp"/>
          <xsd:enumeration value="Communications"/>
          <xsd:enumeration value="Compliance/Liaisons"/>
          <xsd:enumeration value="EAP"/>
          <xsd:enumeration value="ER"/>
          <xsd:enumeration value="HR Business Services"/>
          <xsd:enumeration value="Liaisons"/>
          <xsd:enumeration value="Recruitment"/>
          <xsd:enumeration value="Total Comp: Benefits"/>
          <xsd:enumeration value="PPR"/>
          <xsd:enumeration value="ESC"/>
        </xsd:restriction>
      </xsd:simpleType>
    </xsd:element>
    <xsd:element name="Online" ma:index="14" nillable="true" ma:displayName="Online" ma:default="Online" ma:description="Is this form online?" ma:format="Dropdown" ma:internalName="Online">
      <xsd:simpleType>
        <xsd:restriction base="dms:Choice">
          <xsd:enumeration value="Online"/>
          <xsd:enumeration value="Offline"/>
        </xsd:restriction>
      </xsd:simpleType>
    </xsd:element>
    <xsd:element name="Web_x0020_Pages" ma:index="15" nillable="true" ma:displayName="ES Web Pages" ma:default="" ma:description="List the web pages this document is on." ma:internalName="Web_x0020_Pages">
      <xsd:simpleType>
        <xsd:restriction base="dms:Note"/>
      </xsd:simpleType>
    </xsd:element>
    <xsd:element name="Embedded_x0020_Links" ma:index="16" nillable="true" ma:displayName="Embedded Links" ma:description="List the links that are embedded in this document." ma:internalName="Embedded_x0020_Link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Online xmlns="d483c61e-b564-4bb7-9065-6c8ceeb9a818">Online</Online>
    <EmailSender xmlns="http://schemas.microsoft.com/sharepoint/v3" xsi:nil="true"/>
    <EmailFrom xmlns="http://schemas.microsoft.com/sharepoint/v3" xsi:nil="true"/>
    <Web_x0020_Pages xmlns="d483c61e-b564-4bb7-9065-6c8ceeb9a818" xsi:nil="true"/>
    <Unit xmlns="d483c61e-b564-4bb7-9065-6c8ceeb9a818">Total Comp: Class &amp; Comp</Unit>
    <EmailSubject xmlns="http://schemas.microsoft.com/sharepoint/v3" xsi:nil="true"/>
    <Embedded_x0020_Links xmlns="d483c61e-b564-4bb7-9065-6c8ceeb9a818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F99198-6937-45C8-99DA-95DF11A52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1C6E5-83C9-42C9-B160-0B6F27C70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83c61e-b564-4bb7-9065-6c8ceeb9a8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C4057D-61F3-4B53-A194-D5A0A27B5570}">
  <ds:schemaRefs>
    <ds:schemaRef ds:uri="http://purl.org/dc/terms/"/>
    <ds:schemaRef ds:uri="d483c61e-b564-4bb7-9065-6c8ceeb9a818"/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Thank you card for administrative professional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praesel</dc:creator>
  <cp:lastModifiedBy>petersob</cp:lastModifiedBy>
  <cp:revision>2</cp:revision>
  <cp:lastPrinted>2011-03-02T14:43:00Z</cp:lastPrinted>
  <dcterms:created xsi:type="dcterms:W3CDTF">2012-01-06T21:46:00Z</dcterms:created>
  <dcterms:modified xsi:type="dcterms:W3CDTF">2012-01-06T21:46:00Z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TC011924841033</vt:lpwstr>
  </property>
</Properties>
</file>